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250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12506" w:rsidRPr="00F76636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12506" w:rsidRPr="00D76213" w:rsidRDefault="00912506" w:rsidP="00912506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12506" w:rsidRPr="00AA7E1B" w:rsidRDefault="00912506" w:rsidP="00912506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912506" w:rsidRPr="00014C41" w:rsidRDefault="00912506" w:rsidP="00912506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912506" w:rsidRPr="008157B4" w:rsidRDefault="00912506" w:rsidP="00912506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96234C">
        <w:t>Ишемическая болезнь сердца (ИБС).</w:t>
      </w:r>
      <w:r w:rsidRPr="008157B4">
        <w:t xml:space="preserve"> </w:t>
      </w:r>
    </w:p>
    <w:p w:rsidR="00912506" w:rsidRPr="008157B4" w:rsidRDefault="00912506" w:rsidP="00912506">
      <w:pPr>
        <w:pStyle w:val="3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 w:rsidR="0096234C">
        <w:rPr>
          <w:rFonts w:ascii="Times New Roman" w:hAnsi="Times New Roman"/>
        </w:rPr>
        <w:t>5.3</w:t>
      </w:r>
      <w:r>
        <w:rPr>
          <w:rFonts w:ascii="Times New Roman" w:hAnsi="Times New Roman"/>
        </w:rPr>
        <w:t>.</w:t>
      </w:r>
    </w:p>
    <w:p w:rsidR="00912506" w:rsidRPr="008157B4" w:rsidRDefault="00912506" w:rsidP="00912506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Наименование цикла: Про</w:t>
      </w:r>
      <w:r w:rsidRPr="008157B4">
        <w:rPr>
          <w:rFonts w:ascii="Times New Roman" w:hAnsi="Times New Roman"/>
          <w:sz w:val="24"/>
          <w:szCs w:val="24"/>
        </w:rPr>
        <w:softHyphen/>
        <w:t>фес</w:t>
      </w:r>
      <w:r w:rsidRPr="008157B4">
        <w:rPr>
          <w:rFonts w:ascii="Times New Roman" w:hAnsi="Times New Roman"/>
          <w:sz w:val="24"/>
          <w:szCs w:val="24"/>
        </w:rPr>
        <w:softHyphen/>
        <w:t>сио</w:t>
      </w:r>
      <w:r w:rsidRPr="008157B4">
        <w:rPr>
          <w:rFonts w:ascii="Times New Roman" w:hAnsi="Times New Roman"/>
          <w:sz w:val="24"/>
          <w:szCs w:val="24"/>
        </w:rPr>
        <w:softHyphen/>
        <w:t>наль</w:t>
      </w:r>
      <w:r w:rsidRPr="008157B4">
        <w:rPr>
          <w:rFonts w:ascii="Times New Roman" w:hAnsi="Times New Roman"/>
          <w:sz w:val="24"/>
          <w:szCs w:val="24"/>
        </w:rPr>
        <w:softHyphen/>
        <w:t>ная пе</w:t>
      </w:r>
      <w:r w:rsidRPr="008157B4">
        <w:rPr>
          <w:rFonts w:ascii="Times New Roman" w:hAnsi="Times New Roman"/>
          <w:sz w:val="24"/>
          <w:szCs w:val="24"/>
        </w:rPr>
        <w:softHyphen/>
        <w:t>ре</w:t>
      </w:r>
      <w:r w:rsidRPr="008157B4">
        <w:rPr>
          <w:rFonts w:ascii="Times New Roman" w:hAnsi="Times New Roman"/>
          <w:sz w:val="24"/>
          <w:szCs w:val="24"/>
        </w:rPr>
        <w:softHyphen/>
        <w:t>под</w:t>
      </w:r>
      <w:r w:rsidRPr="008157B4">
        <w:rPr>
          <w:rFonts w:ascii="Times New Roman" w:hAnsi="Times New Roman"/>
          <w:sz w:val="24"/>
          <w:szCs w:val="24"/>
        </w:rPr>
        <w:softHyphen/>
        <w:t>го</w:t>
      </w:r>
      <w:r w:rsidRPr="008157B4">
        <w:rPr>
          <w:rFonts w:ascii="Times New Roman" w:hAnsi="Times New Roman"/>
          <w:sz w:val="24"/>
          <w:szCs w:val="24"/>
        </w:rPr>
        <w:softHyphen/>
        <w:t>тов</w:t>
      </w:r>
      <w:r w:rsidRPr="008157B4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912506" w:rsidRPr="008157B4" w:rsidRDefault="00912506" w:rsidP="00912506">
      <w:pPr>
        <w:pStyle w:val="3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8157B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157B4">
        <w:rPr>
          <w:rFonts w:ascii="Times New Roman" w:hAnsi="Times New Roman"/>
          <w:sz w:val="24"/>
          <w:szCs w:val="24"/>
        </w:rPr>
        <w:t xml:space="preserve">: </w:t>
      </w:r>
      <w:r w:rsidRPr="008157B4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912506" w:rsidRPr="008157B4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912506" w:rsidRPr="008157B4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912506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912506" w:rsidRPr="0096234C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96234C" w:rsidRPr="0096234C" w:rsidRDefault="0096234C" w:rsidP="0096234C">
      <w:pPr>
        <w:pStyle w:val="3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Ишемическая болезнь сердца (ИБС). Этиология, патогенез, классификация, лечение, профилактика, диспансеризация, МСЭ (медико-социальная экспертиза). Клинические формы стенокардии. </w:t>
      </w:r>
      <w:proofErr w:type="spellStart"/>
      <w:r w:rsidRPr="0096234C">
        <w:rPr>
          <w:rFonts w:ascii="Times New Roman" w:hAnsi="Times New Roman"/>
          <w:sz w:val="24"/>
          <w:szCs w:val="24"/>
        </w:rPr>
        <w:t>Безболевая</w:t>
      </w:r>
      <w:proofErr w:type="spellEnd"/>
      <w:r w:rsidRPr="0096234C">
        <w:rPr>
          <w:rFonts w:ascii="Times New Roman" w:hAnsi="Times New Roman"/>
          <w:sz w:val="24"/>
          <w:szCs w:val="24"/>
        </w:rPr>
        <w:t xml:space="preserve"> и аритмические формы ИБС (аритмический вариант и СН). Внезапная смерть </w:t>
      </w:r>
      <w:proofErr w:type="gramStart"/>
      <w:r w:rsidRPr="0096234C">
        <w:rPr>
          <w:rFonts w:ascii="Times New Roman" w:hAnsi="Times New Roman"/>
          <w:sz w:val="24"/>
          <w:szCs w:val="24"/>
        </w:rPr>
        <w:t>при</w:t>
      </w:r>
      <w:proofErr w:type="gramEnd"/>
      <w:r w:rsidRPr="0096234C">
        <w:rPr>
          <w:rFonts w:ascii="Times New Roman" w:hAnsi="Times New Roman"/>
          <w:sz w:val="24"/>
          <w:szCs w:val="24"/>
        </w:rPr>
        <w:t xml:space="preserve"> ИБС. Современные методы диагностики и дифференциальной диагностики ИБС (функциональные, УЗИ,  </w:t>
      </w:r>
      <w:proofErr w:type="spellStart"/>
      <w:r w:rsidRPr="0096234C">
        <w:rPr>
          <w:rFonts w:ascii="Times New Roman" w:hAnsi="Times New Roman"/>
          <w:sz w:val="24"/>
          <w:szCs w:val="24"/>
        </w:rPr>
        <w:t>рентгеноконтрастные</w:t>
      </w:r>
      <w:proofErr w:type="spellEnd"/>
      <w:r w:rsidRPr="0096234C">
        <w:rPr>
          <w:rFonts w:ascii="Times New Roman" w:hAnsi="Times New Roman"/>
          <w:sz w:val="24"/>
          <w:szCs w:val="24"/>
        </w:rPr>
        <w:t>). Лечение ИБС (медикаментозные, хирургические методы). Профилактика ИБС, реабилитация ИБС, диспансеризация, МСЭ.</w:t>
      </w:r>
    </w:p>
    <w:p w:rsidR="00912506" w:rsidRPr="0096234C" w:rsidRDefault="00912506" w:rsidP="0096234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96234C" w:rsidRDefault="0096234C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Этиология, патогенез, классификация, лечение, профилактика, диспансеризация, МСЭ (медико-социальная экспертиза).</w:t>
      </w:r>
    </w:p>
    <w:p w:rsidR="0096234C" w:rsidRDefault="0096234C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Клинические формы стенокардии.</w:t>
      </w:r>
    </w:p>
    <w:p w:rsidR="0096234C" w:rsidRDefault="0096234C" w:rsidP="0096234C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Лечение ИБС</w:t>
      </w:r>
      <w:r>
        <w:rPr>
          <w:rFonts w:ascii="Times New Roman" w:hAnsi="Times New Roman"/>
          <w:sz w:val="24"/>
          <w:szCs w:val="24"/>
        </w:rPr>
        <w:t>.</w:t>
      </w:r>
    </w:p>
    <w:p w:rsidR="0096234C" w:rsidRPr="0096234C" w:rsidRDefault="0096234C" w:rsidP="0096234C">
      <w:pPr>
        <w:pStyle w:val="3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Профилактика ИБС, реабилитация ИБС, диспансеризация, МСЭ.</w:t>
      </w:r>
    </w:p>
    <w:p w:rsidR="00912506" w:rsidRPr="00014C41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12506" w:rsidRPr="00DB7F92" w:rsidRDefault="00912506" w:rsidP="0091250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912506" w:rsidRPr="00AA7E1B" w:rsidRDefault="00912506" w:rsidP="0091250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912506" w:rsidRPr="004652A2" w:rsidRDefault="00912506" w:rsidP="0096234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912506" w:rsidRPr="004652A2" w:rsidRDefault="00912506" w:rsidP="0096234C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912506" w:rsidRPr="004652A2" w:rsidRDefault="00912506" w:rsidP="0096234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912506" w:rsidRPr="004652A2" w:rsidRDefault="00912506" w:rsidP="0096234C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BD400F" w:rsidRDefault="00CC219A" w:rsidP="00CC219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CC219A" w:rsidRPr="00BD400F" w:rsidRDefault="00CC219A" w:rsidP="00CC219A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BD400F" w:rsidRDefault="00CC219A" w:rsidP="00CC219A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CC219A" w:rsidRPr="006939E5" w:rsidRDefault="00CC219A" w:rsidP="00CC219A">
      <w:pPr>
        <w:tabs>
          <w:tab w:val="num" w:pos="993"/>
        </w:tabs>
        <w:spacing w:after="0"/>
        <w:ind w:left="993" w:hanging="284"/>
      </w:pPr>
    </w:p>
    <w:p w:rsidR="005D1888" w:rsidRDefault="005D1888" w:rsidP="0096234C">
      <w:pPr>
        <w:widowControl w:val="0"/>
        <w:autoSpaceDE w:val="0"/>
        <w:autoSpaceDN w:val="0"/>
        <w:adjustRightInd w:val="0"/>
        <w:spacing w:after="0" w:line="240" w:lineRule="auto"/>
        <w:ind w:left="993" w:hanging="284"/>
        <w:jc w:val="both"/>
      </w:pPr>
    </w:p>
    <w:sectPr w:rsidR="005D1888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AB9"/>
    <w:rsid w:val="000922B6"/>
    <w:rsid w:val="000B32B8"/>
    <w:rsid w:val="00115825"/>
    <w:rsid w:val="00116A16"/>
    <w:rsid w:val="001977D0"/>
    <w:rsid w:val="002358AB"/>
    <w:rsid w:val="00271BB7"/>
    <w:rsid w:val="002E1924"/>
    <w:rsid w:val="002E1C97"/>
    <w:rsid w:val="00311571"/>
    <w:rsid w:val="0037343C"/>
    <w:rsid w:val="003E11C1"/>
    <w:rsid w:val="004939D7"/>
    <w:rsid w:val="004A4B52"/>
    <w:rsid w:val="004F1BEC"/>
    <w:rsid w:val="005723FC"/>
    <w:rsid w:val="00596810"/>
    <w:rsid w:val="005D1888"/>
    <w:rsid w:val="00622C03"/>
    <w:rsid w:val="006750C4"/>
    <w:rsid w:val="006D1C26"/>
    <w:rsid w:val="007660EF"/>
    <w:rsid w:val="007A0367"/>
    <w:rsid w:val="008B1D07"/>
    <w:rsid w:val="00912506"/>
    <w:rsid w:val="0096234C"/>
    <w:rsid w:val="009A122C"/>
    <w:rsid w:val="009D6AB9"/>
    <w:rsid w:val="00AE405E"/>
    <w:rsid w:val="00BC15BD"/>
    <w:rsid w:val="00C016A1"/>
    <w:rsid w:val="00C260E4"/>
    <w:rsid w:val="00C83345"/>
    <w:rsid w:val="00CC219A"/>
    <w:rsid w:val="00D039E0"/>
    <w:rsid w:val="00D71E4A"/>
    <w:rsid w:val="00E45EC3"/>
    <w:rsid w:val="00E95EE2"/>
    <w:rsid w:val="00EA6B9B"/>
    <w:rsid w:val="00EC62A7"/>
    <w:rsid w:val="00F02029"/>
    <w:rsid w:val="00F9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2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9D6AB9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rsid w:val="00115825"/>
    <w:rPr>
      <w:rFonts w:cs="Times New Roman"/>
    </w:rPr>
  </w:style>
  <w:style w:type="character" w:customStyle="1" w:styleId="apple-converted-space">
    <w:name w:val="apple-converted-space"/>
    <w:rsid w:val="00115825"/>
    <w:rPr>
      <w:rFonts w:cs="Times New Roman"/>
    </w:rPr>
  </w:style>
  <w:style w:type="paragraph" w:styleId="a3">
    <w:name w:val="List Paragraph"/>
    <w:basedOn w:val="a"/>
    <w:uiPriority w:val="34"/>
    <w:qFormat/>
    <w:rsid w:val="00115825"/>
    <w:pPr>
      <w:ind w:left="720"/>
      <w:contextualSpacing/>
    </w:pPr>
  </w:style>
  <w:style w:type="paragraph" w:customStyle="1" w:styleId="3">
    <w:name w:val="Стиль3"/>
    <w:basedOn w:val="a"/>
    <w:rsid w:val="00BC15BD"/>
    <w:pPr>
      <w:spacing w:after="120" w:line="240" w:lineRule="auto"/>
    </w:pPr>
    <w:rPr>
      <w:rFonts w:ascii="Arial" w:hAnsi="Arial"/>
      <w:sz w:val="24"/>
      <w:szCs w:val="24"/>
    </w:rPr>
  </w:style>
  <w:style w:type="paragraph" w:styleId="a4">
    <w:name w:val="Body Text Indent"/>
    <w:basedOn w:val="a"/>
    <w:link w:val="a5"/>
    <w:uiPriority w:val="99"/>
    <w:rsid w:val="00BC15BD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hAnsi="Times New Roman"/>
      <w:sz w:val="24"/>
      <w:szCs w:val="24"/>
      <w:lang/>
    </w:rPr>
  </w:style>
  <w:style w:type="character" w:customStyle="1" w:styleId="a5">
    <w:name w:val="Основной текст с отступом Знак"/>
    <w:link w:val="a4"/>
    <w:uiPriority w:val="99"/>
    <w:locked/>
    <w:rsid w:val="00BC15BD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12506"/>
    <w:rPr>
      <w:rFonts w:eastAsia="Calibri"/>
      <w:sz w:val="22"/>
      <w:szCs w:val="22"/>
      <w:lang w:eastAsia="en-US"/>
    </w:rPr>
  </w:style>
  <w:style w:type="paragraph" w:styleId="30">
    <w:name w:val="Body Text 3"/>
    <w:basedOn w:val="a"/>
    <w:link w:val="31"/>
    <w:uiPriority w:val="99"/>
    <w:unhideWhenUsed/>
    <w:rsid w:val="0091250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912506"/>
    <w:rPr>
      <w:sz w:val="16"/>
      <w:szCs w:val="16"/>
    </w:rPr>
  </w:style>
  <w:style w:type="character" w:customStyle="1" w:styleId="a7">
    <w:name w:val="Текст выделеный"/>
    <w:basedOn w:val="a0"/>
    <w:rsid w:val="00912506"/>
    <w:rPr>
      <w:b/>
    </w:rPr>
  </w:style>
  <w:style w:type="paragraph" w:customStyle="1" w:styleId="Default">
    <w:name w:val="Default"/>
    <w:rsid w:val="00912506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631</Words>
  <Characters>3600</Characters>
  <Application>Microsoft Office Word</Application>
  <DocSecurity>0</DocSecurity>
  <Lines>30</Lines>
  <Paragraphs>8</Paragraphs>
  <ScaleCrop>false</ScaleCrop>
  <Company>Microsoft</Company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14</cp:revision>
  <dcterms:created xsi:type="dcterms:W3CDTF">2012-11-10T14:15:00Z</dcterms:created>
  <dcterms:modified xsi:type="dcterms:W3CDTF">2018-11-21T05:55:00Z</dcterms:modified>
</cp:coreProperties>
</file>